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039" w:rsidRPr="00F72A9F" w:rsidRDefault="004E4039" w:rsidP="004E4039">
      <w:pPr>
        <w:pStyle w:val="Heading1"/>
        <w:spacing w:before="0" w:line="480" w:lineRule="auto"/>
        <w:rPr>
          <w:rFonts w:ascii="Times New Roman" w:hAnsi="Times New Roman" w:cs="Times New Roman"/>
          <w:b/>
          <w:color w:val="auto"/>
          <w:sz w:val="24"/>
          <w:szCs w:val="24"/>
        </w:rPr>
      </w:pPr>
      <w:r w:rsidRPr="00F72A9F">
        <w:rPr>
          <w:rFonts w:ascii="Times New Roman" w:hAnsi="Times New Roman" w:cs="Times New Roman"/>
          <w:b/>
          <w:color w:val="auto"/>
          <w:sz w:val="24"/>
          <w:szCs w:val="24"/>
        </w:rPr>
        <w:t xml:space="preserve">      </w:t>
      </w:r>
      <w:bookmarkStart w:id="0" w:name="_Toc7956649"/>
      <w:r w:rsidRPr="00F72A9F">
        <w:rPr>
          <w:rFonts w:ascii="Times New Roman" w:hAnsi="Times New Roman" w:cs="Times New Roman"/>
          <w:b/>
          <w:color w:val="auto"/>
          <w:sz w:val="24"/>
          <w:szCs w:val="24"/>
        </w:rPr>
        <w:t>Part B:</w:t>
      </w:r>
      <w:bookmarkEnd w:id="0"/>
    </w:p>
    <w:p w:rsidR="004E4039" w:rsidRPr="00F72A9F" w:rsidRDefault="004E4039" w:rsidP="004E4039">
      <w:pPr>
        <w:pStyle w:val="Heading1"/>
        <w:spacing w:before="0" w:line="480" w:lineRule="auto"/>
        <w:rPr>
          <w:rFonts w:ascii="Times New Roman" w:hAnsi="Times New Roman" w:cs="Times New Roman"/>
          <w:b/>
          <w:color w:val="auto"/>
          <w:sz w:val="24"/>
          <w:szCs w:val="24"/>
        </w:rPr>
      </w:pPr>
      <w:r w:rsidRPr="00F72A9F">
        <w:rPr>
          <w:rFonts w:ascii="Times New Roman" w:hAnsi="Times New Roman" w:cs="Times New Roman"/>
          <w:b/>
          <w:color w:val="auto"/>
          <w:sz w:val="24"/>
          <w:szCs w:val="24"/>
        </w:rPr>
        <w:t xml:space="preserve"> </w:t>
      </w:r>
      <w:bookmarkStart w:id="1" w:name="_Toc7956650"/>
      <w:r w:rsidRPr="00F72A9F">
        <w:rPr>
          <w:rFonts w:ascii="Times New Roman" w:hAnsi="Times New Roman" w:cs="Times New Roman"/>
          <w:b/>
          <w:color w:val="auto"/>
          <w:sz w:val="24"/>
          <w:szCs w:val="24"/>
        </w:rPr>
        <w:t>Importance of effective teamwork and coordination of activities in future studies and professional practice.</w:t>
      </w:r>
      <w:bookmarkEnd w:id="1"/>
    </w:p>
    <w:p w:rsidR="004E4039" w:rsidRPr="00F7479A" w:rsidRDefault="004E4039" w:rsidP="004E4039">
      <w:pPr>
        <w:spacing w:line="480" w:lineRule="auto"/>
        <w:rPr>
          <w:rFonts w:ascii="Times New Roman" w:hAnsi="Times New Roman" w:cs="Times New Roman"/>
          <w:sz w:val="24"/>
          <w:szCs w:val="24"/>
        </w:rPr>
      </w:pPr>
      <w:r w:rsidRPr="00F72A9F">
        <w:rPr>
          <w:rFonts w:ascii="Times New Roman" w:hAnsi="Times New Roman" w:cs="Times New Roman"/>
          <w:sz w:val="24"/>
          <w:szCs w:val="24"/>
        </w:rPr>
        <w:t xml:space="preserve">           </w:t>
      </w:r>
      <w:r>
        <w:rPr>
          <w:rFonts w:ascii="Times New Roman" w:hAnsi="Times New Roman" w:cs="Times New Roman"/>
          <w:sz w:val="24"/>
          <w:szCs w:val="24"/>
        </w:rPr>
        <w:t xml:space="preserve">The coordination of a </w:t>
      </w:r>
      <w:r w:rsidRPr="00F7479A">
        <w:rPr>
          <w:rFonts w:ascii="Times New Roman" w:hAnsi="Times New Roman" w:cs="Times New Roman"/>
          <w:sz w:val="24"/>
          <w:szCs w:val="24"/>
        </w:rPr>
        <w:t xml:space="preserve">teamwork and coordination of activities are very significant for completion of assignment given to a group. Teamwork makes work to be accomplished at a faster rate as it is done as a team instead of only one individual, facilitates relations amongst team members, and promotes a healthy competition amongst team members, learning opportunities amongst members and </w:t>
      </w:r>
      <w:r w:rsidRPr="00F7479A">
        <w:rPr>
          <w:rFonts w:ascii="Times New Roman" w:hAnsi="Times New Roman" w:cs="Times New Roman"/>
          <w:sz w:val="24"/>
          <w:szCs w:val="24"/>
        </w:rPr>
        <w:tab/>
        <w:t>ensuring that work is not  unattended.</w:t>
      </w:r>
      <w:r>
        <w:rPr>
          <w:rFonts w:ascii="Times New Roman" w:hAnsi="Times New Roman" w:cs="Times New Roman"/>
          <w:sz w:val="24"/>
          <w:szCs w:val="24"/>
        </w:rPr>
        <w:t xml:space="preserve"> </w:t>
      </w:r>
      <w:r w:rsidRPr="00F7479A">
        <w:rPr>
          <w:rFonts w:ascii="Times New Roman" w:hAnsi="Times New Roman" w:cs="Times New Roman"/>
          <w:sz w:val="24"/>
          <w:szCs w:val="24"/>
        </w:rPr>
        <w:t xml:space="preserve">Firstly, I learnt that teamwork and coordination of activities made completion of assignments faster (Grover, E., Porter, J., &amp; </w:t>
      </w:r>
      <w:proofErr w:type="spellStart"/>
      <w:r w:rsidRPr="00F7479A">
        <w:rPr>
          <w:rFonts w:ascii="Times New Roman" w:hAnsi="Times New Roman" w:cs="Times New Roman"/>
          <w:sz w:val="24"/>
          <w:szCs w:val="24"/>
        </w:rPr>
        <w:t>Morphet</w:t>
      </w:r>
      <w:proofErr w:type="spellEnd"/>
      <w:r w:rsidRPr="00F7479A">
        <w:rPr>
          <w:rFonts w:ascii="Times New Roman" w:hAnsi="Times New Roman" w:cs="Times New Roman"/>
          <w:sz w:val="24"/>
          <w:szCs w:val="24"/>
        </w:rPr>
        <w:t>, 2017).This was possible since each and every member was allocated questions to do research on and later submit the results. The solutions were then presented to the team leader for approval.</w:t>
      </w:r>
      <w:r>
        <w:rPr>
          <w:rFonts w:ascii="Times New Roman" w:hAnsi="Times New Roman" w:cs="Times New Roman"/>
          <w:sz w:val="24"/>
          <w:szCs w:val="24"/>
        </w:rPr>
        <w:t xml:space="preserve"> </w:t>
      </w:r>
      <w:r w:rsidRPr="00F7479A">
        <w:rPr>
          <w:rFonts w:ascii="Times New Roman" w:hAnsi="Times New Roman" w:cs="Times New Roman"/>
          <w:sz w:val="24"/>
          <w:szCs w:val="24"/>
        </w:rPr>
        <w:t xml:space="preserve">Secondly, I learnt that teamwork was also important as it promoted relations among team members. This is because   group members shared so many things thus improving our interpersonal relationship skills. Development of interpersonal skills was done through   effective listening, speaking and writing (Grover, E., Porter, J., &amp; </w:t>
      </w:r>
      <w:proofErr w:type="spellStart"/>
      <w:r w:rsidRPr="00F7479A">
        <w:rPr>
          <w:rFonts w:ascii="Times New Roman" w:hAnsi="Times New Roman" w:cs="Times New Roman"/>
          <w:sz w:val="24"/>
          <w:szCs w:val="24"/>
        </w:rPr>
        <w:t>Morphet</w:t>
      </w:r>
      <w:proofErr w:type="spellEnd"/>
      <w:r w:rsidRPr="00F7479A">
        <w:rPr>
          <w:rFonts w:ascii="Times New Roman" w:hAnsi="Times New Roman" w:cs="Times New Roman"/>
          <w:sz w:val="24"/>
          <w:szCs w:val="24"/>
        </w:rPr>
        <w:t>, 2017). For instance if I wished to get some information from I learnt to use courteous words such as “please” and “excuse me” when requesting for some assistant from a group member. Courtesy on my part endeared me to many members as most saw me as an approachable and being ready to come to their rescue at any given time.</w:t>
      </w:r>
    </w:p>
    <w:p w:rsidR="004E4039" w:rsidRPr="00F7479A" w:rsidRDefault="004E4039" w:rsidP="004E4039">
      <w:pPr>
        <w:spacing w:line="480" w:lineRule="auto"/>
        <w:rPr>
          <w:rFonts w:ascii="Times New Roman" w:hAnsi="Times New Roman" w:cs="Times New Roman"/>
          <w:sz w:val="24"/>
          <w:szCs w:val="24"/>
        </w:rPr>
      </w:pPr>
      <w:r w:rsidRPr="00F7479A">
        <w:rPr>
          <w:rFonts w:ascii="Times New Roman" w:hAnsi="Times New Roman" w:cs="Times New Roman"/>
          <w:sz w:val="24"/>
          <w:szCs w:val="24"/>
        </w:rPr>
        <w:t xml:space="preserve">        Through effective teamwork and communication, members developed a positive competitive spirit beneficial for the group. I learnt that a positive competitive spirit was essential in helping our group to accomplish its assignment early (Bender&amp; M., 2016). For instance, we agreed as group that each member would have to beat a set deadline and the first person to </w:t>
      </w:r>
      <w:r w:rsidRPr="00F7479A">
        <w:rPr>
          <w:rFonts w:ascii="Times New Roman" w:hAnsi="Times New Roman" w:cs="Times New Roman"/>
          <w:sz w:val="24"/>
          <w:szCs w:val="24"/>
        </w:rPr>
        <w:lastRenderedPageBreak/>
        <w:t>complete the task assigned to them would be rewarded. Through that most of the members accomplished their tasks earlier than expected as everybody to the first and also get the reward.</w:t>
      </w:r>
    </w:p>
    <w:p w:rsidR="004E4039" w:rsidRPr="00F72A9F" w:rsidRDefault="004E4039" w:rsidP="004E4039">
      <w:pPr>
        <w:spacing w:line="480" w:lineRule="auto"/>
        <w:rPr>
          <w:rFonts w:ascii="Times New Roman" w:hAnsi="Times New Roman" w:cs="Times New Roman"/>
          <w:sz w:val="24"/>
          <w:szCs w:val="24"/>
        </w:rPr>
      </w:pPr>
      <w:r w:rsidRPr="00F7479A">
        <w:rPr>
          <w:rFonts w:ascii="Times New Roman" w:hAnsi="Times New Roman" w:cs="Times New Roman"/>
          <w:sz w:val="24"/>
          <w:szCs w:val="24"/>
        </w:rPr>
        <w:t xml:space="preserve">       In conclusion, I realized that for effective teamwork and coordination of activities in group work and professional practice members need to properly utilize communication skills such as listening, speaking and writing. Through listening to each other’s contribution, we were to accomplish the assignment at the stipulated time. I learned that for one to be an effective leader, they have to inculcate great listening skills. This is because a great listener is also a great thinker. When one gives a speaker a listening ear, the speaker feels valued and will likely give the best to the audience (Grover, E., Porter, J., &amp; </w:t>
      </w:r>
      <w:proofErr w:type="spellStart"/>
      <w:r w:rsidRPr="00F7479A">
        <w:rPr>
          <w:rFonts w:ascii="Times New Roman" w:hAnsi="Times New Roman" w:cs="Times New Roman"/>
          <w:sz w:val="24"/>
          <w:szCs w:val="24"/>
        </w:rPr>
        <w:t>Morphet</w:t>
      </w:r>
      <w:proofErr w:type="spellEnd"/>
      <w:r w:rsidRPr="00F7479A">
        <w:rPr>
          <w:rFonts w:ascii="Times New Roman" w:hAnsi="Times New Roman" w:cs="Times New Roman"/>
          <w:sz w:val="24"/>
          <w:szCs w:val="24"/>
        </w:rPr>
        <w:t>, 2017). I also learnt that a good speaker should employ the use of facial expressions, gestures and body movements. The use of facial expressions give the listener an easy time in comprehending what the speaker says. For instance each member ensured that they employed the best ways to make sure that all participants in the groups vividly understand the concepts that they put across (Bender&amp; M., 2016). In addition, writing is also an important skill that I learnt is useful in group work or teamwork. I learnt that for retention of content and for the purpose of futu</w:t>
      </w:r>
      <w:r>
        <w:rPr>
          <w:rFonts w:ascii="Times New Roman" w:hAnsi="Times New Roman" w:cs="Times New Roman"/>
          <w:sz w:val="24"/>
          <w:szCs w:val="24"/>
        </w:rPr>
        <w:t xml:space="preserve">re reference for the group, it </w:t>
      </w:r>
      <w:r w:rsidRPr="00F7479A">
        <w:rPr>
          <w:rFonts w:ascii="Times New Roman" w:hAnsi="Times New Roman" w:cs="Times New Roman"/>
          <w:sz w:val="24"/>
          <w:szCs w:val="24"/>
        </w:rPr>
        <w:t>was significant that members note down the points.</w:t>
      </w:r>
      <w:r w:rsidRPr="00F72A9F">
        <w:rPr>
          <w:rFonts w:ascii="Times New Roman" w:hAnsi="Times New Roman" w:cs="Times New Roman"/>
          <w:sz w:val="24"/>
          <w:szCs w:val="24"/>
        </w:rPr>
        <w:t xml:space="preserve">      </w:t>
      </w:r>
    </w:p>
    <w:p w:rsidR="00E03A8A" w:rsidRDefault="00E03A8A">
      <w:bookmarkStart w:id="2" w:name="_GoBack"/>
      <w:bookmarkEnd w:id="2"/>
    </w:p>
    <w:sectPr w:rsidR="00E03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039"/>
    <w:rsid w:val="000868B8"/>
    <w:rsid w:val="002F2AF5"/>
    <w:rsid w:val="00487698"/>
    <w:rsid w:val="004E4039"/>
    <w:rsid w:val="00512A7C"/>
    <w:rsid w:val="00654E9F"/>
    <w:rsid w:val="00740EEA"/>
    <w:rsid w:val="008178D0"/>
    <w:rsid w:val="00D41DAD"/>
    <w:rsid w:val="00E03A8A"/>
    <w:rsid w:val="00E4008D"/>
    <w:rsid w:val="00FE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4FA97-2390-4E91-9473-AFCCE4BF2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039"/>
  </w:style>
  <w:style w:type="paragraph" w:styleId="Heading1">
    <w:name w:val="heading 1"/>
    <w:basedOn w:val="Normal"/>
    <w:next w:val="Normal"/>
    <w:link w:val="Heading1Char"/>
    <w:uiPriority w:val="9"/>
    <w:qFormat/>
    <w:rsid w:val="004E40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03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2896</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Part B:</vt:lpstr>
      <vt:lpstr>Importance of effective teamwork and coordination of activities in future studi</vt:lpstr>
    </vt:vector>
  </TitlesOfParts>
  <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cp:revision>
  <dcterms:created xsi:type="dcterms:W3CDTF">2019-05-05T11:12:00Z</dcterms:created>
  <dcterms:modified xsi:type="dcterms:W3CDTF">2019-05-05T11:12:00Z</dcterms:modified>
</cp:coreProperties>
</file>